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78A1" w14:textId="652A289B" w:rsidR="00B0207C" w:rsidRDefault="004A0799" w:rsidP="004A0799">
      <w:pPr>
        <w:jc w:val="center"/>
        <w:rPr>
          <w:lang w:val="en-US"/>
        </w:rPr>
      </w:pPr>
      <w:r>
        <w:rPr>
          <w:noProof/>
          <w:lang w:val="en-US"/>
        </w:rPr>
        <w:drawing>
          <wp:inline distT="0" distB="0" distL="0" distR="0" wp14:anchorId="74EE4176" wp14:editId="26B955C0">
            <wp:extent cx="2759678" cy="1666936"/>
            <wp:effectExtent l="0" t="0" r="3175"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8699" cy="1678425"/>
                    </a:xfrm>
                    <a:prstGeom prst="rect">
                      <a:avLst/>
                    </a:prstGeom>
                  </pic:spPr>
                </pic:pic>
              </a:graphicData>
            </a:graphic>
          </wp:inline>
        </w:drawing>
      </w:r>
    </w:p>
    <w:p w14:paraId="7BCA942F" w14:textId="101F0371" w:rsidR="009A1143" w:rsidRDefault="009A1143" w:rsidP="009A1143">
      <w:pPr>
        <w:jc w:val="center"/>
        <w:rPr>
          <w:rFonts w:ascii="Tahoma" w:hAnsi="Tahoma" w:cs="Tahoma"/>
          <w:i/>
          <w:iCs/>
          <w:lang w:val="en-US"/>
        </w:rPr>
      </w:pPr>
      <w:r w:rsidRPr="009A1143">
        <w:rPr>
          <w:rFonts w:ascii="Tahoma" w:hAnsi="Tahoma" w:cs="Tahoma"/>
          <w:i/>
          <w:iCs/>
          <w:lang w:val="en-US"/>
        </w:rPr>
        <w:t>“Our mission is to inspire, educate and empower people so that they may improve their lives, and protect the lives of others.”</w:t>
      </w:r>
    </w:p>
    <w:p w14:paraId="10D3C631" w14:textId="77777777" w:rsidR="009A1143" w:rsidRPr="009A1143" w:rsidRDefault="009A1143" w:rsidP="009A1143">
      <w:pPr>
        <w:jc w:val="center"/>
        <w:rPr>
          <w:rFonts w:ascii="Tahoma" w:hAnsi="Tahoma" w:cs="Tahoma"/>
          <w:i/>
          <w:iCs/>
          <w:lang w:val="en-US"/>
        </w:rPr>
      </w:pPr>
    </w:p>
    <w:p w14:paraId="2AF5FC7C" w14:textId="18B28433" w:rsidR="00C47BF3" w:rsidRPr="009A1143" w:rsidRDefault="00FD35F9" w:rsidP="009A1143">
      <w:pPr>
        <w:jc w:val="center"/>
        <w:rPr>
          <w:rFonts w:ascii="Tahoma" w:hAnsi="Tahoma" w:cs="Tahoma"/>
          <w:u w:val="single"/>
          <w:lang w:val="en-US"/>
        </w:rPr>
      </w:pPr>
      <w:r w:rsidRPr="009A1143">
        <w:rPr>
          <w:rFonts w:ascii="Tahoma" w:hAnsi="Tahoma" w:cs="Tahoma"/>
          <w:u w:val="single"/>
          <w:lang w:val="en-US"/>
        </w:rPr>
        <w:t>Human factors &amp; error management training</w:t>
      </w:r>
    </w:p>
    <w:p w14:paraId="6C2DA575" w14:textId="58995C8B" w:rsidR="000C45C9" w:rsidRPr="009A1143" w:rsidRDefault="00BF5E4A" w:rsidP="00B35381">
      <w:pPr>
        <w:rPr>
          <w:rFonts w:ascii="Tahoma" w:hAnsi="Tahoma" w:cs="Tahoma"/>
        </w:rPr>
      </w:pPr>
      <w:r w:rsidRPr="009A1143">
        <w:rPr>
          <w:rFonts w:ascii="Tahoma" w:hAnsi="Tahoma" w:cs="Tahoma"/>
          <w:lang w:val="en-US"/>
        </w:rPr>
        <w:t xml:space="preserve">In </w:t>
      </w:r>
      <w:r w:rsidR="00CB17BF" w:rsidRPr="009A1143">
        <w:rPr>
          <w:rFonts w:ascii="Tahoma" w:hAnsi="Tahoma" w:cs="Tahoma"/>
          <w:lang w:val="en-US"/>
        </w:rPr>
        <w:t xml:space="preserve">the aviation </w:t>
      </w:r>
      <w:r w:rsidRPr="009A1143">
        <w:rPr>
          <w:rFonts w:ascii="Tahoma" w:hAnsi="Tahoma" w:cs="Tahoma"/>
          <w:lang w:val="en-US"/>
        </w:rPr>
        <w:t xml:space="preserve">industry over 80% of incidents and accidents are attributed to Human Error. </w:t>
      </w:r>
      <w:r w:rsidR="00A05C21" w:rsidRPr="009A1143">
        <w:rPr>
          <w:rFonts w:ascii="Tahoma" w:hAnsi="Tahoma" w:cs="Tahoma"/>
        </w:rPr>
        <w:t>This is because h</w:t>
      </w:r>
      <w:r w:rsidR="00B35381" w:rsidRPr="009A1143">
        <w:rPr>
          <w:rFonts w:ascii="Tahoma" w:hAnsi="Tahoma" w:cs="Tahoma"/>
        </w:rPr>
        <w:t xml:space="preserve">umans rarely operate at 100% reliability. Our performance is influenced by many </w:t>
      </w:r>
      <w:proofErr w:type="gramStart"/>
      <w:r w:rsidR="00B35381" w:rsidRPr="009A1143">
        <w:rPr>
          <w:rFonts w:ascii="Tahoma" w:hAnsi="Tahoma" w:cs="Tahoma"/>
        </w:rPr>
        <w:t>things</w:t>
      </w:r>
      <w:r w:rsidR="002A18BE" w:rsidRPr="009A1143">
        <w:rPr>
          <w:rFonts w:ascii="Tahoma" w:hAnsi="Tahoma" w:cs="Tahoma"/>
        </w:rPr>
        <w:t>;</w:t>
      </w:r>
      <w:proofErr w:type="gramEnd"/>
      <w:r w:rsidR="002A18BE" w:rsidRPr="009A1143">
        <w:rPr>
          <w:rFonts w:ascii="Tahoma" w:hAnsi="Tahoma" w:cs="Tahoma"/>
        </w:rPr>
        <w:t xml:space="preserve"> our physical and mental wellbeing, b</w:t>
      </w:r>
      <w:r w:rsidR="000C45C9" w:rsidRPr="009A1143">
        <w:rPr>
          <w:rFonts w:ascii="Tahoma" w:hAnsi="Tahoma" w:cs="Tahoma"/>
        </w:rPr>
        <w:t>y</w:t>
      </w:r>
      <w:r w:rsidR="002A18BE" w:rsidRPr="009A1143">
        <w:rPr>
          <w:rFonts w:ascii="Tahoma" w:hAnsi="Tahoma" w:cs="Tahoma"/>
        </w:rPr>
        <w:t xml:space="preserve"> organisational decisions</w:t>
      </w:r>
      <w:r w:rsidR="000C45C9" w:rsidRPr="009A1143">
        <w:rPr>
          <w:rFonts w:ascii="Tahoma" w:hAnsi="Tahoma" w:cs="Tahoma"/>
        </w:rPr>
        <w:t>,</w:t>
      </w:r>
      <w:r w:rsidR="002A18BE" w:rsidRPr="009A1143">
        <w:rPr>
          <w:rFonts w:ascii="Tahoma" w:hAnsi="Tahoma" w:cs="Tahoma"/>
        </w:rPr>
        <w:t xml:space="preserve"> and </w:t>
      </w:r>
      <w:r w:rsidR="000C45C9" w:rsidRPr="009A1143">
        <w:rPr>
          <w:rFonts w:ascii="Tahoma" w:hAnsi="Tahoma" w:cs="Tahoma"/>
        </w:rPr>
        <w:t xml:space="preserve">especially </w:t>
      </w:r>
      <w:r w:rsidR="00EA1633" w:rsidRPr="009A1143">
        <w:rPr>
          <w:rFonts w:ascii="Tahoma" w:hAnsi="Tahoma" w:cs="Tahoma"/>
        </w:rPr>
        <w:t xml:space="preserve">organisational </w:t>
      </w:r>
      <w:r w:rsidR="002A18BE" w:rsidRPr="009A1143">
        <w:rPr>
          <w:rFonts w:ascii="Tahoma" w:hAnsi="Tahoma" w:cs="Tahoma"/>
        </w:rPr>
        <w:t xml:space="preserve">culture. </w:t>
      </w:r>
      <w:r w:rsidR="00B35381" w:rsidRPr="009A1143">
        <w:rPr>
          <w:rFonts w:ascii="Tahoma" w:hAnsi="Tahoma" w:cs="Tahoma"/>
        </w:rPr>
        <w:t xml:space="preserve"> </w:t>
      </w:r>
      <w:r w:rsidR="002A18BE" w:rsidRPr="009A1143">
        <w:rPr>
          <w:rFonts w:ascii="Tahoma" w:hAnsi="Tahoma" w:cs="Tahoma"/>
        </w:rPr>
        <w:t>T</w:t>
      </w:r>
      <w:r w:rsidR="00B35381" w:rsidRPr="009A1143">
        <w:rPr>
          <w:rFonts w:ascii="Tahoma" w:hAnsi="Tahoma" w:cs="Tahoma"/>
        </w:rPr>
        <w:t xml:space="preserve">he more performance influencing </w:t>
      </w:r>
      <w:r w:rsidR="002A18BE" w:rsidRPr="009A1143">
        <w:rPr>
          <w:rFonts w:ascii="Tahoma" w:hAnsi="Tahoma" w:cs="Tahoma"/>
        </w:rPr>
        <w:t xml:space="preserve">factors </w:t>
      </w:r>
      <w:proofErr w:type="gramStart"/>
      <w:r w:rsidR="002A18BE" w:rsidRPr="009A1143">
        <w:rPr>
          <w:rFonts w:ascii="Tahoma" w:hAnsi="Tahoma" w:cs="Tahoma"/>
        </w:rPr>
        <w:t>we’re</w:t>
      </w:r>
      <w:proofErr w:type="gramEnd"/>
      <w:r w:rsidR="002A18BE" w:rsidRPr="009A1143">
        <w:rPr>
          <w:rFonts w:ascii="Tahoma" w:hAnsi="Tahoma" w:cs="Tahoma"/>
        </w:rPr>
        <w:t xml:space="preserve"> exposed to, t</w:t>
      </w:r>
      <w:r w:rsidR="00B35381" w:rsidRPr="009A1143">
        <w:rPr>
          <w:rFonts w:ascii="Tahoma" w:hAnsi="Tahoma" w:cs="Tahoma"/>
        </w:rPr>
        <w:t>he more likely we</w:t>
      </w:r>
      <w:r w:rsidR="002A18BE" w:rsidRPr="009A1143">
        <w:rPr>
          <w:rFonts w:ascii="Tahoma" w:hAnsi="Tahoma" w:cs="Tahoma"/>
        </w:rPr>
        <w:t>’</w:t>
      </w:r>
      <w:r w:rsidR="00B35381" w:rsidRPr="009A1143">
        <w:rPr>
          <w:rFonts w:ascii="Tahoma" w:hAnsi="Tahoma" w:cs="Tahoma"/>
        </w:rPr>
        <w:t>ll make error</w:t>
      </w:r>
      <w:r w:rsidR="002A18BE" w:rsidRPr="009A1143">
        <w:rPr>
          <w:rFonts w:ascii="Tahoma" w:hAnsi="Tahoma" w:cs="Tahoma"/>
        </w:rPr>
        <w:t xml:space="preserve">s or break the rules. Errors and violations expose the individual, the </w:t>
      </w:r>
      <w:proofErr w:type="gramStart"/>
      <w:r w:rsidR="002A18BE" w:rsidRPr="009A1143">
        <w:rPr>
          <w:rFonts w:ascii="Tahoma" w:hAnsi="Tahoma" w:cs="Tahoma"/>
        </w:rPr>
        <w:t>organisation</w:t>
      </w:r>
      <w:proofErr w:type="gramEnd"/>
      <w:r w:rsidR="002A18BE" w:rsidRPr="009A1143">
        <w:rPr>
          <w:rFonts w:ascii="Tahoma" w:hAnsi="Tahoma" w:cs="Tahoma"/>
        </w:rPr>
        <w:t xml:space="preserve"> and the customer to risk. </w:t>
      </w:r>
      <w:r w:rsidR="00B35381" w:rsidRPr="009A1143">
        <w:rPr>
          <w:rFonts w:ascii="Tahoma" w:hAnsi="Tahoma" w:cs="Tahoma"/>
        </w:rPr>
        <w:t xml:space="preserve"> </w:t>
      </w:r>
      <w:r w:rsidR="00EA1633" w:rsidRPr="009A1143">
        <w:rPr>
          <w:rFonts w:ascii="Tahoma" w:hAnsi="Tahoma" w:cs="Tahoma"/>
        </w:rPr>
        <w:t xml:space="preserve">People break the rules because they feel </w:t>
      </w:r>
      <w:proofErr w:type="gramStart"/>
      <w:r w:rsidR="00EA1633" w:rsidRPr="009A1143">
        <w:rPr>
          <w:rFonts w:ascii="Tahoma" w:hAnsi="Tahoma" w:cs="Tahoma"/>
        </w:rPr>
        <w:t>it’s</w:t>
      </w:r>
      <w:proofErr w:type="gramEnd"/>
      <w:r w:rsidR="00EA1633" w:rsidRPr="009A1143">
        <w:rPr>
          <w:rFonts w:ascii="Tahoma" w:hAnsi="Tahoma" w:cs="Tahoma"/>
        </w:rPr>
        <w:t xml:space="preserve"> the only way to get the job done. </w:t>
      </w:r>
      <w:r w:rsidR="000C45C9" w:rsidRPr="009A1143">
        <w:rPr>
          <w:rFonts w:ascii="Tahoma" w:hAnsi="Tahoma" w:cs="Tahoma"/>
        </w:rPr>
        <w:t xml:space="preserve">Many companies do not have a clear picture of the risks they are exposed to because they do not have an appropriate safety culture. </w:t>
      </w:r>
      <w:r w:rsidR="00EA1633" w:rsidRPr="009A1143">
        <w:rPr>
          <w:rFonts w:ascii="Tahoma" w:hAnsi="Tahoma" w:cs="Tahoma"/>
        </w:rPr>
        <w:t xml:space="preserve">The current idea of aviation safety in most organisations is very much reactive – feeling we are safe because nothing has gone wrong in the past. </w:t>
      </w:r>
      <w:r w:rsidR="00313F1B" w:rsidRPr="009A1143">
        <w:rPr>
          <w:rFonts w:ascii="Tahoma" w:hAnsi="Tahoma" w:cs="Tahoma"/>
        </w:rPr>
        <w:t xml:space="preserve">Clearly </w:t>
      </w:r>
      <w:proofErr w:type="gramStart"/>
      <w:r w:rsidR="00313F1B" w:rsidRPr="009A1143">
        <w:rPr>
          <w:rFonts w:ascii="Tahoma" w:hAnsi="Tahoma" w:cs="Tahoma"/>
        </w:rPr>
        <w:t>that’s</w:t>
      </w:r>
      <w:proofErr w:type="gramEnd"/>
      <w:r w:rsidR="00313F1B" w:rsidRPr="009A1143">
        <w:rPr>
          <w:rFonts w:ascii="Tahoma" w:hAnsi="Tahoma" w:cs="Tahoma"/>
        </w:rPr>
        <w:t xml:space="preserve"> a perception that’s got to change. </w:t>
      </w:r>
    </w:p>
    <w:p w14:paraId="044726FC" w14:textId="4C0BA1FD" w:rsidR="00EA1633" w:rsidRPr="009A1143" w:rsidRDefault="00B35381" w:rsidP="00EA1633">
      <w:pPr>
        <w:rPr>
          <w:rFonts w:ascii="Tahoma" w:hAnsi="Tahoma" w:cs="Tahoma"/>
          <w:lang w:val="en-US"/>
        </w:rPr>
      </w:pPr>
      <w:r w:rsidRPr="009A1143">
        <w:rPr>
          <w:rFonts w:ascii="Tahoma" w:hAnsi="Tahoma" w:cs="Tahoma"/>
          <w:lang w:val="en-US"/>
        </w:rPr>
        <w:t>Training in human factors is im</w:t>
      </w:r>
      <w:r w:rsidR="00C21FD9" w:rsidRPr="009A1143">
        <w:rPr>
          <w:rFonts w:ascii="Tahoma" w:hAnsi="Tahoma" w:cs="Tahoma"/>
          <w:lang w:val="en-US"/>
        </w:rPr>
        <w:t>perative</w:t>
      </w:r>
      <w:r w:rsidRPr="009A1143">
        <w:rPr>
          <w:rFonts w:ascii="Tahoma" w:hAnsi="Tahoma" w:cs="Tahoma"/>
          <w:lang w:val="en-US"/>
        </w:rPr>
        <w:t xml:space="preserve"> </w:t>
      </w:r>
      <w:r w:rsidR="00BC784F" w:rsidRPr="009A1143">
        <w:rPr>
          <w:rFonts w:ascii="Tahoma" w:hAnsi="Tahoma" w:cs="Tahoma"/>
          <w:lang w:val="en-US"/>
        </w:rPr>
        <w:t>as it</w:t>
      </w:r>
      <w:r w:rsidR="000C45C9" w:rsidRPr="009A1143">
        <w:rPr>
          <w:rFonts w:ascii="Tahoma" w:hAnsi="Tahoma" w:cs="Tahoma"/>
          <w:lang w:val="en-US"/>
        </w:rPr>
        <w:t xml:space="preserve"> allow</w:t>
      </w:r>
      <w:r w:rsidR="00BC784F" w:rsidRPr="009A1143">
        <w:rPr>
          <w:rFonts w:ascii="Tahoma" w:hAnsi="Tahoma" w:cs="Tahoma"/>
          <w:lang w:val="en-US"/>
        </w:rPr>
        <w:t>s</w:t>
      </w:r>
      <w:r w:rsidR="000C45C9" w:rsidRPr="009A1143">
        <w:rPr>
          <w:rFonts w:ascii="Tahoma" w:hAnsi="Tahoma" w:cs="Tahoma"/>
          <w:lang w:val="en-US"/>
        </w:rPr>
        <w:t xml:space="preserve"> individuals and </w:t>
      </w:r>
      <w:r w:rsidR="00C53D37" w:rsidRPr="009A1143">
        <w:rPr>
          <w:rFonts w:ascii="Tahoma" w:hAnsi="Tahoma" w:cs="Tahoma"/>
          <w:lang w:val="en-US"/>
        </w:rPr>
        <w:t>leader</w:t>
      </w:r>
      <w:r w:rsidR="00EA1633" w:rsidRPr="009A1143">
        <w:rPr>
          <w:rFonts w:ascii="Tahoma" w:hAnsi="Tahoma" w:cs="Tahoma"/>
          <w:lang w:val="en-US"/>
        </w:rPr>
        <w:t>s</w:t>
      </w:r>
      <w:r w:rsidR="000C45C9" w:rsidRPr="009A1143">
        <w:rPr>
          <w:rFonts w:ascii="Tahoma" w:hAnsi="Tahoma" w:cs="Tahoma"/>
          <w:lang w:val="en-US"/>
        </w:rPr>
        <w:t xml:space="preserve"> </w:t>
      </w:r>
      <w:r w:rsidR="00C21FD9" w:rsidRPr="009A1143">
        <w:rPr>
          <w:rFonts w:ascii="Tahoma" w:hAnsi="Tahoma" w:cs="Tahoma"/>
          <w:lang w:val="en-US"/>
        </w:rPr>
        <w:t xml:space="preserve">to </w:t>
      </w:r>
      <w:r w:rsidR="00C53D37" w:rsidRPr="009A1143">
        <w:rPr>
          <w:rFonts w:ascii="Tahoma" w:hAnsi="Tahoma" w:cs="Tahoma"/>
          <w:lang w:val="en-US"/>
        </w:rPr>
        <w:t>recognize</w:t>
      </w:r>
      <w:r w:rsidR="00C21FD9" w:rsidRPr="009A1143">
        <w:rPr>
          <w:rFonts w:ascii="Tahoma" w:hAnsi="Tahoma" w:cs="Tahoma"/>
          <w:lang w:val="en-US"/>
        </w:rPr>
        <w:t xml:space="preserve"> the times </w:t>
      </w:r>
      <w:r w:rsidR="008D4FE6" w:rsidRPr="009A1143">
        <w:rPr>
          <w:rFonts w:ascii="Tahoma" w:hAnsi="Tahoma" w:cs="Tahoma"/>
          <w:lang w:val="en-US"/>
        </w:rPr>
        <w:t>when</w:t>
      </w:r>
      <w:r w:rsidR="00C21FD9" w:rsidRPr="009A1143">
        <w:rPr>
          <w:rFonts w:ascii="Tahoma" w:hAnsi="Tahoma" w:cs="Tahoma"/>
          <w:lang w:val="en-US"/>
        </w:rPr>
        <w:t xml:space="preserve"> things</w:t>
      </w:r>
      <w:r w:rsidR="008D4FE6" w:rsidRPr="009A1143">
        <w:rPr>
          <w:rFonts w:ascii="Tahoma" w:hAnsi="Tahoma" w:cs="Tahoma"/>
          <w:lang w:val="en-US"/>
        </w:rPr>
        <w:t xml:space="preserve"> might</w:t>
      </w:r>
      <w:r w:rsidR="00C21FD9" w:rsidRPr="009A1143">
        <w:rPr>
          <w:rFonts w:ascii="Tahoma" w:hAnsi="Tahoma" w:cs="Tahoma"/>
          <w:lang w:val="en-US"/>
        </w:rPr>
        <w:t xml:space="preserve"> </w:t>
      </w:r>
      <w:r w:rsidR="00EA1633" w:rsidRPr="009A1143">
        <w:rPr>
          <w:rFonts w:ascii="Tahoma" w:hAnsi="Tahoma" w:cs="Tahoma"/>
          <w:lang w:val="en-US"/>
        </w:rPr>
        <w:t>go wrong and put things in place to prevent those bad things from happening.</w:t>
      </w:r>
      <w:r w:rsidR="00C21FD9" w:rsidRPr="009A1143">
        <w:rPr>
          <w:rFonts w:ascii="Tahoma" w:hAnsi="Tahoma" w:cs="Tahoma"/>
          <w:lang w:val="en-US"/>
        </w:rPr>
        <w:t xml:space="preserve"> </w:t>
      </w:r>
      <w:r w:rsidR="00BC784F" w:rsidRPr="009A1143">
        <w:rPr>
          <w:rFonts w:ascii="Tahoma" w:hAnsi="Tahoma" w:cs="Tahoma"/>
          <w:lang w:val="en-US"/>
        </w:rPr>
        <w:t xml:space="preserve">The course encourages staff to say stop in unsafe conditions, and promotes a culture where leaders encourage this </w:t>
      </w:r>
      <w:r w:rsidR="00BC784F" w:rsidRPr="009A1143">
        <w:rPr>
          <w:rFonts w:ascii="Tahoma" w:hAnsi="Tahoma" w:cs="Tahoma"/>
        </w:rPr>
        <w:t>behaviour</w:t>
      </w:r>
      <w:r w:rsidR="00BC784F" w:rsidRPr="009A1143">
        <w:rPr>
          <w:rFonts w:ascii="Tahoma" w:hAnsi="Tahoma" w:cs="Tahoma"/>
          <w:lang w:val="en-US"/>
        </w:rPr>
        <w:t xml:space="preserve">. </w:t>
      </w:r>
      <w:r w:rsidRPr="009A1143">
        <w:rPr>
          <w:rFonts w:ascii="Tahoma" w:hAnsi="Tahoma" w:cs="Tahoma"/>
          <w:lang w:val="en-US"/>
        </w:rPr>
        <w:t xml:space="preserve">Such training is appropriate for </w:t>
      </w:r>
      <w:r w:rsidRPr="009A1143">
        <w:rPr>
          <w:rFonts w:ascii="Tahoma" w:hAnsi="Tahoma" w:cs="Tahoma"/>
          <w:b/>
          <w:lang w:val="en-US"/>
        </w:rPr>
        <w:t>all</w:t>
      </w:r>
      <w:r w:rsidRPr="009A1143">
        <w:rPr>
          <w:rFonts w:ascii="Tahoma" w:hAnsi="Tahoma" w:cs="Tahoma"/>
          <w:lang w:val="en-US"/>
        </w:rPr>
        <w:t xml:space="preserve"> staff who have an impact upon safety. That </w:t>
      </w:r>
      <w:r w:rsidR="00C53D37" w:rsidRPr="009A1143">
        <w:rPr>
          <w:rFonts w:ascii="Tahoma" w:hAnsi="Tahoma" w:cs="Tahoma"/>
          <w:lang w:val="en-US"/>
        </w:rPr>
        <w:t xml:space="preserve">could be anyone </w:t>
      </w:r>
      <w:r w:rsidRPr="009A1143">
        <w:rPr>
          <w:rFonts w:ascii="Tahoma" w:hAnsi="Tahoma" w:cs="Tahoma"/>
          <w:lang w:val="en-US"/>
        </w:rPr>
        <w:t xml:space="preserve">within an </w:t>
      </w:r>
      <w:r w:rsidRPr="009A1143">
        <w:rPr>
          <w:rFonts w:ascii="Tahoma" w:hAnsi="Tahoma" w:cs="Tahoma"/>
        </w:rPr>
        <w:t>organisation</w:t>
      </w:r>
      <w:r w:rsidRPr="009A1143">
        <w:rPr>
          <w:rFonts w:ascii="Tahoma" w:hAnsi="Tahoma" w:cs="Tahoma"/>
          <w:lang w:val="en-US"/>
        </w:rPr>
        <w:t>.</w:t>
      </w:r>
    </w:p>
    <w:p w14:paraId="2D45A0FD" w14:textId="565C405B" w:rsidR="00B35381" w:rsidRPr="009A1143" w:rsidRDefault="00EA1633" w:rsidP="00B35381">
      <w:pPr>
        <w:rPr>
          <w:rFonts w:ascii="Tahoma" w:hAnsi="Tahoma" w:cs="Tahoma"/>
        </w:rPr>
      </w:pPr>
      <w:r w:rsidRPr="009A1143">
        <w:rPr>
          <w:rFonts w:ascii="Tahoma" w:hAnsi="Tahoma" w:cs="Tahoma"/>
        </w:rPr>
        <w:t>Human Factors</w:t>
      </w:r>
      <w:r w:rsidR="00925E86" w:rsidRPr="009A1143">
        <w:rPr>
          <w:rFonts w:ascii="Tahoma" w:hAnsi="Tahoma" w:cs="Tahoma"/>
        </w:rPr>
        <w:t xml:space="preserve"> training</w:t>
      </w:r>
      <w:r w:rsidRPr="009A1143">
        <w:rPr>
          <w:rFonts w:ascii="Tahoma" w:hAnsi="Tahoma" w:cs="Tahoma"/>
        </w:rPr>
        <w:t xml:space="preserve"> is mandated under EASA / CAA / MAA regulation as </w:t>
      </w:r>
      <w:proofErr w:type="gramStart"/>
      <w:r w:rsidRPr="009A1143">
        <w:rPr>
          <w:rFonts w:ascii="Tahoma" w:hAnsi="Tahoma" w:cs="Tahoma"/>
        </w:rPr>
        <w:t>it’s</w:t>
      </w:r>
      <w:proofErr w:type="gramEnd"/>
      <w:r w:rsidRPr="009A1143">
        <w:rPr>
          <w:rFonts w:ascii="Tahoma" w:hAnsi="Tahoma" w:cs="Tahoma"/>
        </w:rPr>
        <w:t xml:space="preserve"> recognised that awareness can reduce the risks involved in flying and maintaining aircraft. </w:t>
      </w:r>
    </w:p>
    <w:p w14:paraId="633DC8C6" w14:textId="77777777" w:rsidR="00B35381" w:rsidRPr="009A1143" w:rsidRDefault="00B35381" w:rsidP="00B35381">
      <w:pPr>
        <w:rPr>
          <w:rFonts w:ascii="Tahoma" w:hAnsi="Tahoma" w:cs="Tahoma"/>
          <w:lang w:val="en-US"/>
        </w:rPr>
      </w:pPr>
      <w:r w:rsidRPr="009A1143">
        <w:rPr>
          <w:rFonts w:ascii="Tahoma" w:hAnsi="Tahoma" w:cs="Tahoma"/>
          <w:lang w:val="en-US"/>
        </w:rPr>
        <w:t>The aim of our Human Factors courses is to:</w:t>
      </w:r>
    </w:p>
    <w:p w14:paraId="0BCC35FD" w14:textId="30143CB1" w:rsidR="00B35381" w:rsidRPr="009A1143" w:rsidRDefault="00B35381" w:rsidP="00B35381">
      <w:pPr>
        <w:rPr>
          <w:rFonts w:ascii="Tahoma" w:hAnsi="Tahoma" w:cs="Tahoma"/>
        </w:rPr>
      </w:pPr>
      <w:r w:rsidRPr="009A1143">
        <w:rPr>
          <w:rFonts w:ascii="Tahoma" w:hAnsi="Tahoma" w:cs="Tahoma"/>
          <w:lang w:val="en-US"/>
        </w:rPr>
        <w:t>• impart knowledge on human factors and safety</w:t>
      </w:r>
    </w:p>
    <w:p w14:paraId="343FE55B" w14:textId="1EA754F3" w:rsidR="00B35381" w:rsidRPr="009A1143" w:rsidRDefault="00B35381" w:rsidP="00B35381">
      <w:pPr>
        <w:rPr>
          <w:rFonts w:ascii="Tahoma" w:hAnsi="Tahoma" w:cs="Tahoma"/>
        </w:rPr>
      </w:pPr>
      <w:r w:rsidRPr="009A1143">
        <w:rPr>
          <w:rFonts w:ascii="Tahoma" w:hAnsi="Tahoma" w:cs="Tahoma"/>
        </w:rPr>
        <w:t>• influenc</w:t>
      </w:r>
      <w:r w:rsidR="00313F1B" w:rsidRPr="009A1143">
        <w:rPr>
          <w:rFonts w:ascii="Tahoma" w:hAnsi="Tahoma" w:cs="Tahoma"/>
        </w:rPr>
        <w:t>e</w:t>
      </w:r>
      <w:r w:rsidRPr="009A1143">
        <w:rPr>
          <w:rFonts w:ascii="Tahoma" w:hAnsi="Tahoma" w:cs="Tahoma"/>
        </w:rPr>
        <w:t xml:space="preserve"> attitudes </w:t>
      </w:r>
      <w:r w:rsidR="00EA1633" w:rsidRPr="009A1143">
        <w:rPr>
          <w:rFonts w:ascii="Tahoma" w:hAnsi="Tahoma" w:cs="Tahoma"/>
        </w:rPr>
        <w:t xml:space="preserve">and </w:t>
      </w:r>
      <w:r w:rsidR="00BC784F" w:rsidRPr="009A1143">
        <w:rPr>
          <w:rFonts w:ascii="Tahoma" w:hAnsi="Tahoma" w:cs="Tahoma"/>
        </w:rPr>
        <w:t>behaviour</w:t>
      </w:r>
    </w:p>
    <w:p w14:paraId="124EA19D" w14:textId="503FFEA3" w:rsidR="00B35381" w:rsidRPr="009A1143" w:rsidRDefault="00B35381" w:rsidP="00B35381">
      <w:pPr>
        <w:rPr>
          <w:rFonts w:ascii="Tahoma" w:hAnsi="Tahoma" w:cs="Tahoma"/>
        </w:rPr>
      </w:pPr>
      <w:r w:rsidRPr="009A1143">
        <w:rPr>
          <w:rFonts w:ascii="Tahoma" w:hAnsi="Tahoma" w:cs="Tahoma"/>
        </w:rPr>
        <w:t xml:space="preserve">• </w:t>
      </w:r>
      <w:r w:rsidR="00BC784F" w:rsidRPr="009A1143">
        <w:rPr>
          <w:rFonts w:ascii="Tahoma" w:hAnsi="Tahoma" w:cs="Tahoma"/>
        </w:rPr>
        <w:t xml:space="preserve">Bring about a cultural change to encourage reporting and a just culture so that safety can be managed effectively. </w:t>
      </w:r>
    </w:p>
    <w:p w14:paraId="42189BE4" w14:textId="54AD7680" w:rsidR="00936314" w:rsidRPr="009A1143" w:rsidRDefault="00936314" w:rsidP="00B35381">
      <w:pPr>
        <w:rPr>
          <w:rFonts w:ascii="Tahoma" w:hAnsi="Tahoma" w:cs="Tahoma"/>
        </w:rPr>
      </w:pPr>
      <w:r w:rsidRPr="009A1143">
        <w:rPr>
          <w:rFonts w:ascii="Tahoma" w:hAnsi="Tahoma" w:cs="Tahoma"/>
        </w:rPr>
        <w:t xml:space="preserve">Human factors training </w:t>
      </w:r>
      <w:proofErr w:type="gramStart"/>
      <w:r w:rsidRPr="009A1143">
        <w:rPr>
          <w:rFonts w:ascii="Tahoma" w:hAnsi="Tahoma" w:cs="Tahoma"/>
        </w:rPr>
        <w:t>isn’t</w:t>
      </w:r>
      <w:proofErr w:type="gramEnd"/>
      <w:r w:rsidRPr="009A1143">
        <w:rPr>
          <w:rFonts w:ascii="Tahoma" w:hAnsi="Tahoma" w:cs="Tahoma"/>
        </w:rPr>
        <w:t xml:space="preserve"> just specific to the aviation industry, </w:t>
      </w:r>
      <w:r w:rsidR="00C90FF1" w:rsidRPr="009A1143">
        <w:rPr>
          <w:rFonts w:ascii="Tahoma" w:hAnsi="Tahoma" w:cs="Tahoma"/>
        </w:rPr>
        <w:t>in fact</w:t>
      </w:r>
      <w:r w:rsidRPr="009A1143">
        <w:rPr>
          <w:rFonts w:ascii="Tahoma" w:hAnsi="Tahoma" w:cs="Tahoma"/>
        </w:rPr>
        <w:t xml:space="preserve">, </w:t>
      </w:r>
      <w:r w:rsidR="00603FC9" w:rsidRPr="009A1143">
        <w:rPr>
          <w:rFonts w:ascii="Tahoma" w:hAnsi="Tahoma" w:cs="Tahoma"/>
        </w:rPr>
        <w:t>m</w:t>
      </w:r>
      <w:r w:rsidRPr="009A1143">
        <w:rPr>
          <w:rFonts w:ascii="Tahoma" w:hAnsi="Tahoma" w:cs="Tahoma"/>
        </w:rPr>
        <w:t>any accidents have their root</w:t>
      </w:r>
      <w:r w:rsidR="00F8777B" w:rsidRPr="009A1143">
        <w:rPr>
          <w:rFonts w:ascii="Tahoma" w:hAnsi="Tahoma" w:cs="Tahoma"/>
        </w:rPr>
        <w:t>-</w:t>
      </w:r>
      <w:r w:rsidRPr="009A1143">
        <w:rPr>
          <w:rFonts w:ascii="Tahoma" w:hAnsi="Tahoma" w:cs="Tahoma"/>
        </w:rPr>
        <w:t>cause in human error. These include train, shipping and other transport accidents, incidents within healthcare</w:t>
      </w:r>
      <w:r w:rsidR="00C90FF1" w:rsidRPr="009A1143">
        <w:rPr>
          <w:rFonts w:ascii="Tahoma" w:hAnsi="Tahoma" w:cs="Tahoma"/>
        </w:rPr>
        <w:t xml:space="preserve">, manufacturing, and just about any industry where </w:t>
      </w:r>
      <w:r w:rsidR="00C90FF1" w:rsidRPr="009A1143">
        <w:rPr>
          <w:rFonts w:ascii="Tahoma" w:hAnsi="Tahoma" w:cs="Tahoma"/>
        </w:rPr>
        <w:lastRenderedPageBreak/>
        <w:t xml:space="preserve">humans are present! As such, this course can be tailored to any industry. Please get in touch if </w:t>
      </w:r>
      <w:proofErr w:type="gramStart"/>
      <w:r w:rsidR="00C90FF1" w:rsidRPr="009A1143">
        <w:rPr>
          <w:rFonts w:ascii="Tahoma" w:hAnsi="Tahoma" w:cs="Tahoma"/>
        </w:rPr>
        <w:t>you’d</w:t>
      </w:r>
      <w:proofErr w:type="gramEnd"/>
      <w:r w:rsidR="00C90FF1" w:rsidRPr="009A1143">
        <w:rPr>
          <w:rFonts w:ascii="Tahoma" w:hAnsi="Tahoma" w:cs="Tahoma"/>
        </w:rPr>
        <w:t xml:space="preserve"> like to know more. </w:t>
      </w:r>
    </w:p>
    <w:p w14:paraId="6D9AB76F" w14:textId="23ED2592" w:rsidR="00BF5E4A" w:rsidRPr="009A1143" w:rsidRDefault="00B35381" w:rsidP="00B35381">
      <w:pPr>
        <w:rPr>
          <w:rFonts w:ascii="Tahoma" w:hAnsi="Tahoma" w:cs="Tahoma"/>
          <w:lang w:val="en-US"/>
        </w:rPr>
      </w:pPr>
      <w:r w:rsidRPr="009A1143">
        <w:rPr>
          <w:rFonts w:ascii="Tahoma" w:hAnsi="Tahoma" w:cs="Tahoma"/>
          <w:lang w:val="en-US"/>
        </w:rPr>
        <w:t xml:space="preserve">Human factors training should not be something radically new - it covers basic safety principles and practices which should already be incorporated within a safety management and quality </w:t>
      </w:r>
      <w:r w:rsidR="00D64BCC" w:rsidRPr="009A1143">
        <w:rPr>
          <w:rFonts w:ascii="Tahoma" w:hAnsi="Tahoma" w:cs="Tahoma"/>
          <w:lang w:val="en-US"/>
        </w:rPr>
        <w:t>system and</w:t>
      </w:r>
      <w:r w:rsidRPr="009A1143">
        <w:rPr>
          <w:rFonts w:ascii="Tahoma" w:hAnsi="Tahoma" w:cs="Tahoma"/>
          <w:lang w:val="en-US"/>
        </w:rPr>
        <w:t xml:space="preserve"> </w:t>
      </w:r>
      <w:r w:rsidR="00D64BCC" w:rsidRPr="009A1143">
        <w:rPr>
          <w:rFonts w:ascii="Tahoma" w:hAnsi="Tahoma" w:cs="Tahoma"/>
          <w:lang w:val="en-US"/>
        </w:rPr>
        <w:t>helps</w:t>
      </w:r>
      <w:r w:rsidRPr="009A1143">
        <w:rPr>
          <w:rFonts w:ascii="Tahoma" w:hAnsi="Tahoma" w:cs="Tahoma"/>
          <w:lang w:val="en-US"/>
        </w:rPr>
        <w:t xml:space="preserve"> ensure that work is carried out in a professional manner</w:t>
      </w:r>
      <w:r w:rsidR="00BF5E4A" w:rsidRPr="009A1143">
        <w:rPr>
          <w:rFonts w:ascii="Tahoma" w:hAnsi="Tahoma" w:cs="Tahoma"/>
          <w:lang w:val="en-US"/>
        </w:rPr>
        <w:t xml:space="preserve">. </w:t>
      </w:r>
    </w:p>
    <w:p w14:paraId="3299A763" w14:textId="15363CD9" w:rsidR="009274B6" w:rsidRPr="009A1143" w:rsidRDefault="005E69DE" w:rsidP="009274B6">
      <w:pPr>
        <w:rPr>
          <w:rFonts w:ascii="Tahoma" w:hAnsi="Tahoma" w:cs="Tahoma"/>
        </w:rPr>
      </w:pPr>
      <w:r w:rsidRPr="009A1143">
        <w:rPr>
          <w:rFonts w:ascii="Tahoma" w:hAnsi="Tahoma" w:cs="Tahoma"/>
          <w:lang w:val="en-US"/>
        </w:rPr>
        <w:t>However, w</w:t>
      </w:r>
      <w:r w:rsidR="00B35381" w:rsidRPr="009A1143">
        <w:rPr>
          <w:rFonts w:ascii="Tahoma" w:hAnsi="Tahoma" w:cs="Tahoma"/>
          <w:lang w:val="en-US"/>
        </w:rPr>
        <w:t xml:space="preserve">ithout </w:t>
      </w:r>
      <w:r w:rsidRPr="009A1143">
        <w:rPr>
          <w:rFonts w:ascii="Tahoma" w:hAnsi="Tahoma" w:cs="Tahoma"/>
          <w:lang w:val="en-US"/>
        </w:rPr>
        <w:t>effective</w:t>
      </w:r>
      <w:r w:rsidR="00B35381" w:rsidRPr="009A1143">
        <w:rPr>
          <w:rFonts w:ascii="Tahoma" w:hAnsi="Tahoma" w:cs="Tahoma"/>
          <w:lang w:val="en-US"/>
        </w:rPr>
        <w:t xml:space="preserve"> training, other initiatives related to error management and safety improvement (such as error reporting and investigation, better shift and task handover procedures, improvements in procedure design, etc.) will probably not be effective in the long term. An integrated approach, linking human factors training with </w:t>
      </w:r>
      <w:r w:rsidR="00B35381" w:rsidRPr="009A1143">
        <w:rPr>
          <w:rFonts w:ascii="Tahoma" w:hAnsi="Tahoma" w:cs="Tahoma"/>
        </w:rPr>
        <w:t>organisational</w:t>
      </w:r>
      <w:r w:rsidR="00B35381" w:rsidRPr="009A1143">
        <w:rPr>
          <w:rFonts w:ascii="Tahoma" w:hAnsi="Tahoma" w:cs="Tahoma"/>
          <w:lang w:val="en-US"/>
        </w:rPr>
        <w:t xml:space="preserve"> safety management and error management </w:t>
      </w:r>
      <w:r w:rsidR="00B35381" w:rsidRPr="009A1143">
        <w:rPr>
          <w:rFonts w:ascii="Tahoma" w:hAnsi="Tahoma" w:cs="Tahoma"/>
        </w:rPr>
        <w:t xml:space="preserve">initiatives is essential. </w:t>
      </w:r>
      <w:r w:rsidR="00BF5E4A" w:rsidRPr="009A1143">
        <w:rPr>
          <w:rFonts w:ascii="Tahoma" w:hAnsi="Tahoma" w:cs="Tahoma"/>
        </w:rPr>
        <w:t xml:space="preserve"> </w:t>
      </w:r>
    </w:p>
    <w:p w14:paraId="3B40B8D4" w14:textId="6DA373AD" w:rsidR="00E0335E" w:rsidRPr="009A1143" w:rsidRDefault="00BF5E4A" w:rsidP="009274B6">
      <w:pPr>
        <w:rPr>
          <w:rFonts w:ascii="Tahoma" w:hAnsi="Tahoma" w:cs="Tahoma"/>
        </w:rPr>
      </w:pPr>
      <w:r w:rsidRPr="009A1143">
        <w:rPr>
          <w:rFonts w:ascii="Tahoma" w:hAnsi="Tahoma" w:cs="Tahoma"/>
          <w:u w:val="single"/>
        </w:rPr>
        <w:t>H</w:t>
      </w:r>
      <w:r w:rsidR="00E0335E" w:rsidRPr="009A1143">
        <w:rPr>
          <w:rFonts w:ascii="Tahoma" w:hAnsi="Tahoma" w:cs="Tahoma"/>
          <w:u w:val="single"/>
        </w:rPr>
        <w:t>uman Factors Traini</w:t>
      </w:r>
      <w:r w:rsidR="00B0207C" w:rsidRPr="009A1143">
        <w:rPr>
          <w:rFonts w:ascii="Tahoma" w:hAnsi="Tahoma" w:cs="Tahoma"/>
          <w:u w:val="single"/>
        </w:rPr>
        <w:t xml:space="preserve">ng courses </w:t>
      </w:r>
    </w:p>
    <w:p w14:paraId="3CFF682B" w14:textId="52F24B79" w:rsidR="00BF5E4A" w:rsidRPr="009A1143" w:rsidRDefault="00BF5E4A" w:rsidP="005E69DE">
      <w:pPr>
        <w:rPr>
          <w:rFonts w:ascii="Tahoma" w:hAnsi="Tahoma" w:cs="Tahoma"/>
        </w:rPr>
      </w:pPr>
      <w:r w:rsidRPr="009A1143">
        <w:rPr>
          <w:rFonts w:ascii="Tahoma" w:hAnsi="Tahoma" w:cs="Tahoma"/>
        </w:rPr>
        <w:t>Initial and Refresher courses</w:t>
      </w:r>
      <w:r w:rsidR="00E0335E" w:rsidRPr="009A1143">
        <w:rPr>
          <w:rFonts w:ascii="Tahoma" w:hAnsi="Tahoma" w:cs="Tahoma"/>
        </w:rPr>
        <w:t xml:space="preserve"> available</w:t>
      </w:r>
      <w:r w:rsidRPr="009A1143">
        <w:rPr>
          <w:rFonts w:ascii="Tahoma" w:hAnsi="Tahoma" w:cs="Tahoma"/>
        </w:rPr>
        <w:t xml:space="preserve">. Initial training can be 1 or 2 days.  </w:t>
      </w:r>
      <w:r w:rsidR="008B3D01" w:rsidRPr="009A1143">
        <w:rPr>
          <w:rFonts w:ascii="Tahoma" w:hAnsi="Tahoma" w:cs="Tahoma"/>
        </w:rPr>
        <w:t>In Aviation - t</w:t>
      </w:r>
      <w:r w:rsidRPr="009A1143">
        <w:rPr>
          <w:rFonts w:ascii="Tahoma" w:hAnsi="Tahoma" w:cs="Tahoma"/>
        </w:rPr>
        <w:t xml:space="preserve">his training </w:t>
      </w:r>
      <w:r w:rsidR="005E69DE" w:rsidRPr="009A1143">
        <w:rPr>
          <w:rFonts w:ascii="Tahoma" w:hAnsi="Tahoma" w:cs="Tahoma"/>
        </w:rPr>
        <w:t xml:space="preserve">is suitable for support staff, hangar, line station and workshop staff, pilots, cabin crew and </w:t>
      </w:r>
      <w:r w:rsidR="009274B6" w:rsidRPr="009A1143">
        <w:rPr>
          <w:rFonts w:ascii="Tahoma" w:hAnsi="Tahoma" w:cs="Tahoma"/>
        </w:rPr>
        <w:t>many others</w:t>
      </w:r>
      <w:r w:rsidR="005E69DE" w:rsidRPr="009A1143">
        <w:rPr>
          <w:rFonts w:ascii="Tahoma" w:hAnsi="Tahoma" w:cs="Tahoma"/>
        </w:rPr>
        <w:t>.</w:t>
      </w:r>
      <w:r w:rsidR="009274B6" w:rsidRPr="009A1143">
        <w:rPr>
          <w:rFonts w:ascii="Tahoma" w:hAnsi="Tahoma" w:cs="Tahoma"/>
        </w:rPr>
        <w:t xml:space="preserve"> In fact, </w:t>
      </w:r>
      <w:proofErr w:type="gramStart"/>
      <w:r w:rsidR="009274B6" w:rsidRPr="009A1143">
        <w:rPr>
          <w:rFonts w:ascii="Tahoma" w:hAnsi="Tahoma" w:cs="Tahoma"/>
        </w:rPr>
        <w:t>it’s</w:t>
      </w:r>
      <w:proofErr w:type="gramEnd"/>
      <w:r w:rsidR="009274B6" w:rsidRPr="009A1143">
        <w:rPr>
          <w:rFonts w:ascii="Tahoma" w:hAnsi="Tahoma" w:cs="Tahoma"/>
        </w:rPr>
        <w:t xml:space="preserve"> best to train the whole organisation as anyone can impact safety.</w:t>
      </w:r>
      <w:r w:rsidRPr="009A1143">
        <w:rPr>
          <w:rFonts w:ascii="Tahoma" w:hAnsi="Tahoma" w:cs="Tahoma"/>
        </w:rPr>
        <w:t xml:space="preserve"> </w:t>
      </w:r>
    </w:p>
    <w:p w14:paraId="2D4C1A94" w14:textId="77777777" w:rsidR="000C7F17" w:rsidRPr="009A1143" w:rsidRDefault="00BF5E4A" w:rsidP="000C7F17">
      <w:pPr>
        <w:jc w:val="both"/>
        <w:rPr>
          <w:rFonts w:ascii="Tahoma" w:hAnsi="Tahoma" w:cs="Tahoma"/>
        </w:rPr>
      </w:pPr>
      <w:r w:rsidRPr="009A1143">
        <w:rPr>
          <w:rFonts w:ascii="Tahoma" w:hAnsi="Tahoma" w:cs="Tahoma"/>
        </w:rPr>
        <w:t xml:space="preserve">Topics covered include -  </w:t>
      </w:r>
    </w:p>
    <w:p w14:paraId="5BA47B40" w14:textId="10BDEFEF" w:rsidR="000C7F17" w:rsidRPr="009A1143" w:rsidRDefault="000C7F17" w:rsidP="000C7F17">
      <w:pPr>
        <w:pStyle w:val="ListParagraph"/>
        <w:numPr>
          <w:ilvl w:val="0"/>
          <w:numId w:val="3"/>
        </w:numPr>
        <w:rPr>
          <w:rFonts w:ascii="Tahoma" w:hAnsi="Tahoma" w:cs="Tahoma"/>
        </w:rPr>
      </w:pPr>
      <w:r w:rsidRPr="009A1143">
        <w:rPr>
          <w:rFonts w:ascii="Tahoma" w:hAnsi="Tahoma" w:cs="Tahoma"/>
        </w:rPr>
        <w:t>Why you are here</w:t>
      </w:r>
      <w:r w:rsidR="008B3D01" w:rsidRPr="009A1143">
        <w:rPr>
          <w:rFonts w:ascii="Tahoma" w:hAnsi="Tahoma" w:cs="Tahoma"/>
        </w:rPr>
        <w:t>?</w:t>
      </w:r>
      <w:r w:rsidRPr="009A1143">
        <w:rPr>
          <w:rFonts w:ascii="Tahoma" w:hAnsi="Tahoma" w:cs="Tahoma"/>
        </w:rPr>
        <w:t xml:space="preserve"> 80</w:t>
      </w:r>
      <w:r w:rsidR="008B3D01" w:rsidRPr="009A1143">
        <w:rPr>
          <w:rFonts w:ascii="Tahoma" w:hAnsi="Tahoma" w:cs="Tahoma"/>
        </w:rPr>
        <w:t xml:space="preserve"> to 90</w:t>
      </w:r>
      <w:r w:rsidRPr="009A1143">
        <w:rPr>
          <w:rFonts w:ascii="Tahoma" w:hAnsi="Tahoma" w:cs="Tahoma"/>
        </w:rPr>
        <w:t>% of incidents</w:t>
      </w:r>
      <w:r w:rsidR="008B3D01" w:rsidRPr="009A1143">
        <w:rPr>
          <w:rFonts w:ascii="Tahoma" w:hAnsi="Tahoma" w:cs="Tahoma"/>
        </w:rPr>
        <w:t xml:space="preserve"> are</w:t>
      </w:r>
      <w:r w:rsidRPr="009A1143">
        <w:rPr>
          <w:rFonts w:ascii="Tahoma" w:hAnsi="Tahoma" w:cs="Tahoma"/>
        </w:rPr>
        <w:t xml:space="preserve"> caused by Human Error.</w:t>
      </w:r>
    </w:p>
    <w:p w14:paraId="50193E22" w14:textId="30587FE9" w:rsidR="000C7F17" w:rsidRPr="009A1143" w:rsidRDefault="000C7F17" w:rsidP="000C7F17">
      <w:pPr>
        <w:pStyle w:val="ListParagraph"/>
        <w:numPr>
          <w:ilvl w:val="0"/>
          <w:numId w:val="3"/>
        </w:numPr>
        <w:rPr>
          <w:rFonts w:ascii="Tahoma" w:hAnsi="Tahoma" w:cs="Tahoma"/>
        </w:rPr>
      </w:pPr>
      <w:r w:rsidRPr="009A1143">
        <w:rPr>
          <w:rFonts w:ascii="Tahoma" w:hAnsi="Tahoma" w:cs="Tahoma"/>
        </w:rPr>
        <w:t xml:space="preserve">History of </w:t>
      </w:r>
      <w:r w:rsidR="008B3D01" w:rsidRPr="009A1143">
        <w:rPr>
          <w:rFonts w:ascii="Tahoma" w:hAnsi="Tahoma" w:cs="Tahoma"/>
        </w:rPr>
        <w:t>safety thinking</w:t>
      </w:r>
      <w:r w:rsidRPr="009A1143">
        <w:rPr>
          <w:rFonts w:ascii="Tahoma" w:hAnsi="Tahoma" w:cs="Tahoma"/>
        </w:rPr>
        <w:t xml:space="preserve"> – including latest accident rates and pattern and trend analysis.</w:t>
      </w:r>
    </w:p>
    <w:p w14:paraId="7371902A" w14:textId="61970A64" w:rsidR="000C7F17" w:rsidRPr="009A1143" w:rsidRDefault="000C7F17" w:rsidP="000C7F17">
      <w:pPr>
        <w:pStyle w:val="ListParagraph"/>
        <w:numPr>
          <w:ilvl w:val="0"/>
          <w:numId w:val="3"/>
        </w:numPr>
        <w:rPr>
          <w:rFonts w:ascii="Tahoma" w:hAnsi="Tahoma" w:cs="Tahoma"/>
        </w:rPr>
      </w:pPr>
      <w:r w:rsidRPr="009A1143">
        <w:rPr>
          <w:rFonts w:ascii="Tahoma" w:hAnsi="Tahoma" w:cs="Tahoma"/>
        </w:rPr>
        <w:t xml:space="preserve">What </w:t>
      </w:r>
      <w:proofErr w:type="gramStart"/>
      <w:r w:rsidRPr="009A1143">
        <w:rPr>
          <w:rFonts w:ascii="Tahoma" w:hAnsi="Tahoma" w:cs="Tahoma"/>
        </w:rPr>
        <w:t>is</w:t>
      </w:r>
      <w:proofErr w:type="gramEnd"/>
      <w:r w:rsidRPr="009A1143">
        <w:rPr>
          <w:rFonts w:ascii="Tahoma" w:hAnsi="Tahoma" w:cs="Tahoma"/>
        </w:rPr>
        <w:t xml:space="preserve"> Human Factors? The study of people in </w:t>
      </w:r>
      <w:r w:rsidR="00936314" w:rsidRPr="009A1143">
        <w:rPr>
          <w:rFonts w:ascii="Tahoma" w:hAnsi="Tahoma" w:cs="Tahoma"/>
        </w:rPr>
        <w:t xml:space="preserve">the workplace </w:t>
      </w:r>
      <w:r w:rsidRPr="009A1143">
        <w:rPr>
          <w:rFonts w:ascii="Tahoma" w:hAnsi="Tahoma" w:cs="Tahoma"/>
        </w:rPr>
        <w:t>environment</w:t>
      </w:r>
    </w:p>
    <w:p w14:paraId="66B49816" w14:textId="1A45657E" w:rsidR="000C7F17" w:rsidRPr="009A1143" w:rsidRDefault="000C7F17" w:rsidP="000C7F17">
      <w:pPr>
        <w:pStyle w:val="ListParagraph"/>
        <w:numPr>
          <w:ilvl w:val="0"/>
          <w:numId w:val="3"/>
        </w:numPr>
        <w:rPr>
          <w:rFonts w:ascii="Tahoma" w:hAnsi="Tahoma" w:cs="Tahoma"/>
        </w:rPr>
      </w:pPr>
      <w:r w:rsidRPr="009A1143">
        <w:rPr>
          <w:rFonts w:ascii="Tahoma" w:hAnsi="Tahoma" w:cs="Tahoma"/>
        </w:rPr>
        <w:t>How reliable are we as humans</w:t>
      </w:r>
      <w:r w:rsidR="00EA1633" w:rsidRPr="009A1143">
        <w:rPr>
          <w:rFonts w:ascii="Tahoma" w:hAnsi="Tahoma" w:cs="Tahoma"/>
        </w:rPr>
        <w:t>?</w:t>
      </w:r>
    </w:p>
    <w:p w14:paraId="4A922111" w14:textId="77777777" w:rsidR="008B3D01" w:rsidRPr="009A1143" w:rsidRDefault="000C7F17" w:rsidP="008B3D01">
      <w:pPr>
        <w:pStyle w:val="ListParagraph"/>
        <w:numPr>
          <w:ilvl w:val="0"/>
          <w:numId w:val="3"/>
        </w:numPr>
        <w:rPr>
          <w:rFonts w:ascii="Tahoma" w:hAnsi="Tahoma" w:cs="Tahoma"/>
        </w:rPr>
      </w:pPr>
      <w:r w:rsidRPr="009A1143">
        <w:rPr>
          <w:rFonts w:ascii="Tahoma" w:hAnsi="Tahoma" w:cs="Tahoma"/>
        </w:rPr>
        <w:t>Performance influencing Factors – leads on to</w:t>
      </w:r>
      <w:proofErr w:type="gramStart"/>
      <w:r w:rsidRPr="009A1143">
        <w:rPr>
          <w:rFonts w:ascii="Tahoma" w:hAnsi="Tahoma" w:cs="Tahoma"/>
        </w:rPr>
        <w:t>…..</w:t>
      </w:r>
      <w:proofErr w:type="gramEnd"/>
    </w:p>
    <w:p w14:paraId="3917DD2F" w14:textId="049E2330" w:rsidR="000C7F17" w:rsidRPr="009A1143" w:rsidRDefault="008B3D01" w:rsidP="008B3D01">
      <w:pPr>
        <w:pStyle w:val="ListParagraph"/>
        <w:numPr>
          <w:ilvl w:val="0"/>
          <w:numId w:val="3"/>
        </w:numPr>
        <w:rPr>
          <w:rFonts w:ascii="Tahoma" w:hAnsi="Tahoma" w:cs="Tahoma"/>
        </w:rPr>
      </w:pPr>
      <w:r w:rsidRPr="009A1143">
        <w:rPr>
          <w:rFonts w:ascii="Tahoma" w:hAnsi="Tahoma" w:cs="Tahoma"/>
        </w:rPr>
        <w:t>Why humans make errors</w:t>
      </w:r>
      <w:r w:rsidR="000C7F17" w:rsidRPr="009A1143">
        <w:rPr>
          <w:rFonts w:ascii="Tahoma" w:hAnsi="Tahoma" w:cs="Tahoma"/>
        </w:rPr>
        <w:t xml:space="preserve"> – includes sections on stress, communication, circadian rhythms and fatigue, shift work, arousal and performance, peer pressure, lack of knowledge, situational awareness, perception, memory, assertiveness, complacency</w:t>
      </w:r>
      <w:r w:rsidR="00C77162" w:rsidRPr="009A1143">
        <w:rPr>
          <w:rFonts w:ascii="Tahoma" w:hAnsi="Tahoma" w:cs="Tahoma"/>
        </w:rPr>
        <w:t xml:space="preserve"> and more. </w:t>
      </w:r>
    </w:p>
    <w:p w14:paraId="638D2F8F" w14:textId="624CB1EE" w:rsidR="000C7F17" w:rsidRPr="009A1143" w:rsidRDefault="000C7F17" w:rsidP="000C7F17">
      <w:pPr>
        <w:pStyle w:val="ListParagraph"/>
        <w:numPr>
          <w:ilvl w:val="0"/>
          <w:numId w:val="3"/>
        </w:numPr>
        <w:rPr>
          <w:rFonts w:ascii="Tahoma" w:hAnsi="Tahoma" w:cs="Tahoma"/>
        </w:rPr>
      </w:pPr>
      <w:r w:rsidRPr="009A1143">
        <w:rPr>
          <w:rFonts w:ascii="Tahoma" w:hAnsi="Tahoma" w:cs="Tahoma"/>
        </w:rPr>
        <w:t xml:space="preserve">Our “Error Defences” – how we defend against error – includes tool control, following procedures, reporting, </w:t>
      </w:r>
      <w:r w:rsidR="00C77162" w:rsidRPr="009A1143">
        <w:rPr>
          <w:rFonts w:ascii="Tahoma" w:hAnsi="Tahoma" w:cs="Tahoma"/>
        </w:rPr>
        <w:t>managing complacency,</w:t>
      </w:r>
      <w:r w:rsidRPr="009A1143">
        <w:rPr>
          <w:rFonts w:ascii="Tahoma" w:hAnsi="Tahoma" w:cs="Tahoma"/>
        </w:rPr>
        <w:t xml:space="preserve"> training, communication etc. </w:t>
      </w:r>
    </w:p>
    <w:p w14:paraId="3A6678D6" w14:textId="77777777" w:rsidR="000C7F17" w:rsidRPr="009A1143" w:rsidRDefault="000C7F17" w:rsidP="000C7F17">
      <w:pPr>
        <w:pStyle w:val="ListParagraph"/>
        <w:numPr>
          <w:ilvl w:val="0"/>
          <w:numId w:val="3"/>
        </w:numPr>
        <w:rPr>
          <w:rFonts w:ascii="Tahoma" w:hAnsi="Tahoma" w:cs="Tahoma"/>
        </w:rPr>
      </w:pPr>
      <w:r w:rsidRPr="009A1143">
        <w:rPr>
          <w:rFonts w:ascii="Tahoma" w:hAnsi="Tahoma" w:cs="Tahoma"/>
        </w:rPr>
        <w:t xml:space="preserve">Error Management –Why we need to report, types of things to report, creating an open reporting culture. </w:t>
      </w:r>
    </w:p>
    <w:p w14:paraId="08367533" w14:textId="77777777" w:rsidR="000C7F17" w:rsidRPr="009A1143" w:rsidRDefault="000C7F17" w:rsidP="000C7F17">
      <w:pPr>
        <w:pStyle w:val="ListParagraph"/>
        <w:numPr>
          <w:ilvl w:val="0"/>
          <w:numId w:val="3"/>
        </w:numPr>
        <w:rPr>
          <w:rFonts w:ascii="Tahoma" w:hAnsi="Tahoma" w:cs="Tahoma"/>
        </w:rPr>
      </w:pPr>
      <w:r w:rsidRPr="009A1143">
        <w:rPr>
          <w:rFonts w:ascii="Tahoma" w:hAnsi="Tahoma" w:cs="Tahoma"/>
        </w:rPr>
        <w:t>Blame Cultures and Just Cultures</w:t>
      </w:r>
    </w:p>
    <w:p w14:paraId="2C3AD5A2" w14:textId="77777777" w:rsidR="000C7F17" w:rsidRPr="009A1143" w:rsidRDefault="000C7F17" w:rsidP="000C7F17">
      <w:pPr>
        <w:pStyle w:val="ListParagraph"/>
        <w:numPr>
          <w:ilvl w:val="0"/>
          <w:numId w:val="3"/>
        </w:numPr>
        <w:rPr>
          <w:rFonts w:ascii="Tahoma" w:hAnsi="Tahoma" w:cs="Tahoma"/>
        </w:rPr>
      </w:pPr>
      <w:r w:rsidRPr="009A1143">
        <w:rPr>
          <w:rFonts w:ascii="Tahoma" w:hAnsi="Tahoma" w:cs="Tahoma"/>
        </w:rPr>
        <w:t>How well is your Error Management Systems performing – 3 ages of reporting, discussion on organisational culture and risk.</w:t>
      </w:r>
    </w:p>
    <w:p w14:paraId="682272DA" w14:textId="77777777" w:rsidR="000C7F17" w:rsidRPr="009A1143" w:rsidRDefault="000C7F17" w:rsidP="000C7F17">
      <w:pPr>
        <w:pStyle w:val="ListParagraph"/>
        <w:numPr>
          <w:ilvl w:val="0"/>
          <w:numId w:val="3"/>
        </w:numPr>
        <w:rPr>
          <w:rFonts w:ascii="Tahoma" w:hAnsi="Tahoma" w:cs="Tahoma"/>
        </w:rPr>
      </w:pPr>
      <w:r w:rsidRPr="009A1143">
        <w:rPr>
          <w:rFonts w:ascii="Tahoma" w:hAnsi="Tahoma" w:cs="Tahoma"/>
        </w:rPr>
        <w:t>Discussion about profit versus safety</w:t>
      </w:r>
    </w:p>
    <w:p w14:paraId="0C9D0E95" w14:textId="5480DE8A" w:rsidR="000C7F17" w:rsidRPr="009A1143" w:rsidRDefault="000C7F17" w:rsidP="000C7F17">
      <w:pPr>
        <w:pStyle w:val="ListParagraph"/>
        <w:numPr>
          <w:ilvl w:val="0"/>
          <w:numId w:val="3"/>
        </w:numPr>
        <w:rPr>
          <w:rFonts w:ascii="Tahoma" w:hAnsi="Tahoma" w:cs="Tahoma"/>
        </w:rPr>
      </w:pPr>
      <w:r w:rsidRPr="009A1143">
        <w:rPr>
          <w:rFonts w:ascii="Tahoma" w:hAnsi="Tahoma" w:cs="Tahoma"/>
        </w:rPr>
        <w:t>How is safety</w:t>
      </w:r>
      <w:r w:rsidR="00936314" w:rsidRPr="009A1143">
        <w:rPr>
          <w:rFonts w:ascii="Tahoma" w:hAnsi="Tahoma" w:cs="Tahoma"/>
        </w:rPr>
        <w:t xml:space="preserve"> </w:t>
      </w:r>
      <w:r w:rsidR="005F1555" w:rsidRPr="009A1143">
        <w:rPr>
          <w:rFonts w:ascii="Tahoma" w:hAnsi="Tahoma" w:cs="Tahoma"/>
        </w:rPr>
        <w:t>evolving?</w:t>
      </w:r>
      <w:r w:rsidRPr="009A1143">
        <w:rPr>
          <w:rFonts w:ascii="Tahoma" w:hAnsi="Tahoma" w:cs="Tahoma"/>
        </w:rPr>
        <w:t xml:space="preserve"> </w:t>
      </w:r>
    </w:p>
    <w:p w14:paraId="00452780" w14:textId="26AA0596" w:rsidR="000C7F17" w:rsidRPr="009A1143" w:rsidRDefault="000C7F17" w:rsidP="000C7F17">
      <w:pPr>
        <w:pStyle w:val="ListParagraph"/>
        <w:numPr>
          <w:ilvl w:val="0"/>
          <w:numId w:val="3"/>
        </w:numPr>
        <w:rPr>
          <w:rFonts w:ascii="Tahoma" w:hAnsi="Tahoma" w:cs="Tahoma"/>
        </w:rPr>
      </w:pPr>
      <w:r w:rsidRPr="009A1143">
        <w:rPr>
          <w:rFonts w:ascii="Tahoma" w:hAnsi="Tahoma" w:cs="Tahoma"/>
        </w:rPr>
        <w:t xml:space="preserve">Discussion at the end about how this course </w:t>
      </w:r>
      <w:proofErr w:type="gramStart"/>
      <w:r w:rsidRPr="009A1143">
        <w:rPr>
          <w:rFonts w:ascii="Tahoma" w:hAnsi="Tahoma" w:cs="Tahoma"/>
        </w:rPr>
        <w:t>isn’t</w:t>
      </w:r>
      <w:proofErr w:type="gramEnd"/>
      <w:r w:rsidRPr="009A1143">
        <w:rPr>
          <w:rFonts w:ascii="Tahoma" w:hAnsi="Tahoma" w:cs="Tahoma"/>
        </w:rPr>
        <w:t xml:space="preserve"> just a “tick in the box” – Human Factors and Error Management must be at the forefront of their minds as they work</w:t>
      </w:r>
    </w:p>
    <w:p w14:paraId="5BDAA102" w14:textId="66C0ACB6" w:rsidR="00EA1633" w:rsidRPr="009A1143" w:rsidRDefault="00EA1633" w:rsidP="000C7F17">
      <w:pPr>
        <w:pStyle w:val="ListParagraph"/>
        <w:numPr>
          <w:ilvl w:val="0"/>
          <w:numId w:val="3"/>
        </w:numPr>
        <w:rPr>
          <w:rFonts w:ascii="Tahoma" w:hAnsi="Tahoma" w:cs="Tahoma"/>
        </w:rPr>
      </w:pPr>
      <w:r w:rsidRPr="009A1143">
        <w:rPr>
          <w:rFonts w:ascii="Tahoma" w:hAnsi="Tahoma" w:cs="Tahoma"/>
        </w:rPr>
        <w:t>If the course is aimed at leaders, the focus is very much around leading the safety culture</w:t>
      </w:r>
    </w:p>
    <w:p w14:paraId="08AEC28C" w14:textId="32AC941F" w:rsidR="00EA1633" w:rsidRPr="009A1143" w:rsidRDefault="00EA1633" w:rsidP="000C7F17">
      <w:pPr>
        <w:pStyle w:val="ListParagraph"/>
        <w:numPr>
          <w:ilvl w:val="0"/>
          <w:numId w:val="3"/>
        </w:numPr>
        <w:rPr>
          <w:rFonts w:ascii="Tahoma" w:hAnsi="Tahoma" w:cs="Tahoma"/>
        </w:rPr>
      </w:pPr>
      <w:r w:rsidRPr="009A1143">
        <w:rPr>
          <w:rFonts w:ascii="Tahoma" w:hAnsi="Tahoma" w:cs="Tahoma"/>
        </w:rPr>
        <w:lastRenderedPageBreak/>
        <w:t xml:space="preserve">If the course is aimed at </w:t>
      </w:r>
      <w:r w:rsidR="00100010" w:rsidRPr="009A1143">
        <w:rPr>
          <w:rFonts w:ascii="Tahoma" w:hAnsi="Tahoma" w:cs="Tahoma"/>
        </w:rPr>
        <w:t>the general workforce</w:t>
      </w:r>
      <w:r w:rsidRPr="009A1143">
        <w:rPr>
          <w:rFonts w:ascii="Tahoma" w:hAnsi="Tahoma" w:cs="Tahoma"/>
        </w:rPr>
        <w:t xml:space="preserve">, the focus is very much around contributing to the safety culture. </w:t>
      </w:r>
    </w:p>
    <w:p w14:paraId="7A25353F" w14:textId="77777777" w:rsidR="00EA1633" w:rsidRPr="009A1143" w:rsidRDefault="00EA1633" w:rsidP="00EA1633">
      <w:pPr>
        <w:pStyle w:val="ListParagraph"/>
        <w:rPr>
          <w:rFonts w:ascii="Tahoma" w:hAnsi="Tahoma" w:cs="Tahoma"/>
        </w:rPr>
      </w:pPr>
    </w:p>
    <w:p w14:paraId="7A2E58C7" w14:textId="685075CA" w:rsidR="00A847BC" w:rsidRPr="009A1143" w:rsidRDefault="009018CD" w:rsidP="00C77162">
      <w:pPr>
        <w:rPr>
          <w:rFonts w:ascii="Tahoma" w:hAnsi="Tahoma" w:cs="Tahoma"/>
        </w:rPr>
      </w:pPr>
      <w:r w:rsidRPr="009A1143">
        <w:rPr>
          <w:rFonts w:ascii="Tahoma" w:hAnsi="Tahoma" w:cs="Tahoma"/>
        </w:rPr>
        <w:t>Felicity from Argent Advancements have been teaching and consulting on Human Factors and Safety Management since 2003 and has worked in aviation for</w:t>
      </w:r>
      <w:r w:rsidR="008B3D01" w:rsidRPr="009A1143">
        <w:rPr>
          <w:rFonts w:ascii="Tahoma" w:hAnsi="Tahoma" w:cs="Tahoma"/>
        </w:rPr>
        <w:t xml:space="preserve"> over</w:t>
      </w:r>
      <w:r w:rsidRPr="009A1143">
        <w:rPr>
          <w:rFonts w:ascii="Tahoma" w:hAnsi="Tahoma" w:cs="Tahoma"/>
        </w:rPr>
        <w:t xml:space="preserve"> 20 years. </w:t>
      </w:r>
      <w:r w:rsidR="00082B91" w:rsidRPr="009A1143">
        <w:rPr>
          <w:rFonts w:ascii="Tahoma" w:hAnsi="Tahoma" w:cs="Tahoma"/>
        </w:rPr>
        <w:t>She is highly regarded as a training facilitator and consultant and works with both civil and defence aviation sectors</w:t>
      </w:r>
      <w:r w:rsidR="009274B6" w:rsidRPr="009A1143">
        <w:rPr>
          <w:rFonts w:ascii="Tahoma" w:hAnsi="Tahoma" w:cs="Tahoma"/>
        </w:rPr>
        <w:t>.</w:t>
      </w:r>
      <w:r w:rsidR="00082B91" w:rsidRPr="009A1143">
        <w:rPr>
          <w:rFonts w:ascii="Tahoma" w:hAnsi="Tahoma" w:cs="Tahoma"/>
        </w:rPr>
        <w:t xml:space="preserve"> </w:t>
      </w:r>
      <w:r w:rsidR="00F7505F" w:rsidRPr="009A1143">
        <w:rPr>
          <w:rFonts w:ascii="Tahoma" w:hAnsi="Tahoma" w:cs="Tahoma"/>
        </w:rPr>
        <w:t xml:space="preserve">The workshop is engaging, fun and interactive. It focuses on classroom discussion, with minimal use of powerpoint. </w:t>
      </w:r>
      <w:r w:rsidR="00A847BC" w:rsidRPr="009A1143">
        <w:rPr>
          <w:rFonts w:ascii="Tahoma" w:hAnsi="Tahoma" w:cs="Tahoma"/>
        </w:rPr>
        <w:t xml:space="preserve"> </w:t>
      </w:r>
    </w:p>
    <w:p w14:paraId="0E8162A0" w14:textId="35849935" w:rsidR="00C77162" w:rsidRPr="009A1143" w:rsidRDefault="00A847BC" w:rsidP="00C77162">
      <w:pPr>
        <w:rPr>
          <w:rFonts w:ascii="Tahoma" w:hAnsi="Tahoma" w:cs="Tahoma"/>
        </w:rPr>
      </w:pPr>
      <w:r w:rsidRPr="009A1143">
        <w:rPr>
          <w:rFonts w:ascii="Tahoma" w:hAnsi="Tahoma" w:cs="Tahoma"/>
        </w:rPr>
        <w:t xml:space="preserve">Felicity is a trained Mental Health First </w:t>
      </w:r>
      <w:r w:rsidR="00C92933" w:rsidRPr="009A1143">
        <w:rPr>
          <w:rFonts w:ascii="Tahoma" w:hAnsi="Tahoma" w:cs="Tahoma"/>
        </w:rPr>
        <w:t>Aider and</w:t>
      </w:r>
      <w:r w:rsidRPr="009A1143">
        <w:rPr>
          <w:rFonts w:ascii="Tahoma" w:hAnsi="Tahoma" w:cs="Tahoma"/>
        </w:rPr>
        <w:t xml:space="preserve"> is trained in the management of stress. Workshops in this area are available, although this topic is discussed during a human factors workshop.</w:t>
      </w:r>
    </w:p>
    <w:p w14:paraId="4DED3193" w14:textId="27A1C3A9" w:rsidR="00F7505F" w:rsidRPr="009A1143" w:rsidRDefault="00F7505F" w:rsidP="00C77162">
      <w:pPr>
        <w:rPr>
          <w:rFonts w:ascii="Tahoma" w:hAnsi="Tahoma" w:cs="Tahoma"/>
        </w:rPr>
      </w:pPr>
      <w:proofErr w:type="gramStart"/>
      <w:r w:rsidRPr="009A1143">
        <w:rPr>
          <w:rFonts w:ascii="Tahoma" w:hAnsi="Tahoma" w:cs="Tahoma"/>
        </w:rPr>
        <w:t>Here’s</w:t>
      </w:r>
      <w:proofErr w:type="gramEnd"/>
      <w:r w:rsidRPr="009A1143">
        <w:rPr>
          <w:rFonts w:ascii="Tahoma" w:hAnsi="Tahoma" w:cs="Tahoma"/>
        </w:rPr>
        <w:t xml:space="preserve"> an example of </w:t>
      </w:r>
      <w:r w:rsidR="005438E3" w:rsidRPr="009A1143">
        <w:rPr>
          <w:rFonts w:ascii="Tahoma" w:hAnsi="Tahoma" w:cs="Tahoma"/>
        </w:rPr>
        <w:t>the typical</w:t>
      </w:r>
      <w:r w:rsidRPr="009A1143">
        <w:rPr>
          <w:rFonts w:ascii="Tahoma" w:hAnsi="Tahoma" w:cs="Tahoma"/>
        </w:rPr>
        <w:t xml:space="preserve"> feedback </w:t>
      </w:r>
      <w:r w:rsidR="005438E3" w:rsidRPr="009A1143">
        <w:rPr>
          <w:rFonts w:ascii="Tahoma" w:hAnsi="Tahoma" w:cs="Tahoma"/>
        </w:rPr>
        <w:t xml:space="preserve">we </w:t>
      </w:r>
      <w:r w:rsidRPr="009A1143">
        <w:rPr>
          <w:rFonts w:ascii="Tahoma" w:hAnsi="Tahoma" w:cs="Tahoma"/>
        </w:rPr>
        <w:t>receive</w:t>
      </w:r>
      <w:r w:rsidR="005438E3" w:rsidRPr="009A1143">
        <w:rPr>
          <w:rFonts w:ascii="Tahoma" w:hAnsi="Tahoma" w:cs="Tahoma"/>
        </w:rPr>
        <w:t>:</w:t>
      </w:r>
    </w:p>
    <w:p w14:paraId="0D385DB5" w14:textId="674A8350" w:rsidR="00F7505F" w:rsidRPr="009A1143" w:rsidRDefault="00F7505F" w:rsidP="00F7505F">
      <w:pPr>
        <w:pStyle w:val="bodytext"/>
        <w:spacing w:before="0" w:beforeAutospacing="0" w:after="150" w:afterAutospacing="0" w:line="234" w:lineRule="atLeast"/>
        <w:rPr>
          <w:rFonts w:ascii="Tahoma" w:hAnsi="Tahoma" w:cs="Tahoma"/>
          <w:i/>
          <w:color w:val="373737"/>
          <w:sz w:val="22"/>
          <w:szCs w:val="22"/>
        </w:rPr>
      </w:pPr>
      <w:r w:rsidRPr="009A1143">
        <w:rPr>
          <w:rFonts w:ascii="Tahoma" w:hAnsi="Tahoma" w:cs="Tahoma"/>
          <w:i/>
          <w:sz w:val="22"/>
          <w:szCs w:val="22"/>
        </w:rPr>
        <w:t>“</w:t>
      </w:r>
      <w:r w:rsidRPr="009A1143">
        <w:rPr>
          <w:rFonts w:ascii="Tahoma" w:hAnsi="Tahoma" w:cs="Tahoma"/>
          <w:i/>
          <w:color w:val="373737"/>
          <w:sz w:val="22"/>
          <w:szCs w:val="22"/>
        </w:rPr>
        <w:t xml:space="preserve">Felicity is currently facilitating 'Safety Culture/Behaviour Workshops with us at Marshall Cambridge and </w:t>
      </w:r>
      <w:proofErr w:type="gramStart"/>
      <w:r w:rsidRPr="009A1143">
        <w:rPr>
          <w:rFonts w:ascii="Tahoma" w:hAnsi="Tahoma" w:cs="Tahoma"/>
          <w:i/>
          <w:color w:val="373737"/>
          <w:sz w:val="22"/>
          <w:szCs w:val="22"/>
        </w:rPr>
        <w:t>I've</w:t>
      </w:r>
      <w:proofErr w:type="gramEnd"/>
      <w:r w:rsidRPr="009A1143">
        <w:rPr>
          <w:rFonts w:ascii="Tahoma" w:hAnsi="Tahoma" w:cs="Tahoma"/>
          <w:i/>
          <w:color w:val="373737"/>
          <w:sz w:val="22"/>
          <w:szCs w:val="22"/>
        </w:rPr>
        <w:t xml:space="preserve"> observed her deliver in excess of 8 courses. The audience can be 'challenging' at times and </w:t>
      </w:r>
      <w:proofErr w:type="gramStart"/>
      <w:r w:rsidRPr="009A1143">
        <w:rPr>
          <w:rFonts w:ascii="Tahoma" w:hAnsi="Tahoma" w:cs="Tahoma"/>
          <w:i/>
          <w:color w:val="373737"/>
          <w:sz w:val="22"/>
          <w:szCs w:val="22"/>
        </w:rPr>
        <w:t>I've</w:t>
      </w:r>
      <w:proofErr w:type="gramEnd"/>
      <w:r w:rsidRPr="009A1143">
        <w:rPr>
          <w:rFonts w:ascii="Tahoma" w:hAnsi="Tahoma" w:cs="Tahoma"/>
          <w:i/>
          <w:color w:val="373737"/>
          <w:sz w:val="22"/>
          <w:szCs w:val="22"/>
        </w:rPr>
        <w:t xml:space="preserve"> witnessed her true professionalism and skills at engaging with all participants and delivering quality material. Her open and honest and personable style quickly get her audiences engaged and </w:t>
      </w:r>
      <w:proofErr w:type="gramStart"/>
      <w:r w:rsidRPr="009A1143">
        <w:rPr>
          <w:rFonts w:ascii="Tahoma" w:hAnsi="Tahoma" w:cs="Tahoma"/>
          <w:i/>
          <w:color w:val="373737"/>
          <w:sz w:val="22"/>
          <w:szCs w:val="22"/>
        </w:rPr>
        <w:t>it's</w:t>
      </w:r>
      <w:proofErr w:type="gramEnd"/>
      <w:r w:rsidRPr="009A1143">
        <w:rPr>
          <w:rFonts w:ascii="Tahoma" w:hAnsi="Tahoma" w:cs="Tahoma"/>
          <w:i/>
          <w:color w:val="373737"/>
          <w:sz w:val="22"/>
          <w:szCs w:val="22"/>
        </w:rPr>
        <w:t xml:space="preserve"> an education to watch her at work in a profession she is obviously passionate about. I can fully endorse Felicity and look forward to seeing her visit Cambridge again over the coming months and years. </w:t>
      </w:r>
    </w:p>
    <w:p w14:paraId="6245C51C" w14:textId="6EE62ECB" w:rsidR="00F7505F" w:rsidRPr="009A1143" w:rsidRDefault="00F7505F" w:rsidP="00F7505F">
      <w:pPr>
        <w:pStyle w:val="bodytext"/>
        <w:spacing w:before="0" w:beforeAutospacing="0" w:after="150" w:afterAutospacing="0" w:line="234" w:lineRule="atLeast"/>
        <w:rPr>
          <w:rFonts w:ascii="Tahoma" w:hAnsi="Tahoma" w:cs="Tahoma"/>
          <w:i/>
          <w:color w:val="373737"/>
          <w:sz w:val="22"/>
          <w:szCs w:val="22"/>
        </w:rPr>
      </w:pPr>
      <w:r w:rsidRPr="009A1143">
        <w:rPr>
          <w:rFonts w:ascii="Tahoma" w:hAnsi="Tahoma" w:cs="Tahoma"/>
          <w:i/>
          <w:color w:val="373737"/>
          <w:sz w:val="22"/>
          <w:szCs w:val="22"/>
        </w:rPr>
        <w:t>Nigel Beedham, Health, Safety and Environment Officer at Marshall Aerospace Defence Group - 12/07/2016</w:t>
      </w:r>
    </w:p>
    <w:p w14:paraId="28D23809" w14:textId="374E41D3" w:rsidR="005438E3" w:rsidRPr="009A1143" w:rsidRDefault="00936314" w:rsidP="00936314">
      <w:pPr>
        <w:pStyle w:val="bodytext"/>
        <w:spacing w:before="0" w:beforeAutospacing="0" w:after="150" w:afterAutospacing="0" w:line="234" w:lineRule="atLeast"/>
        <w:rPr>
          <w:rFonts w:ascii="Tahoma" w:hAnsi="Tahoma" w:cs="Tahoma"/>
          <w:sz w:val="22"/>
          <w:szCs w:val="22"/>
        </w:rPr>
      </w:pPr>
      <w:r w:rsidRPr="009A1143">
        <w:rPr>
          <w:rFonts w:ascii="Tahoma" w:hAnsi="Tahoma" w:cs="Tahoma"/>
          <w:i/>
          <w:color w:val="373737"/>
          <w:sz w:val="22"/>
          <w:szCs w:val="22"/>
        </w:rPr>
        <w:t xml:space="preserve">For more feedback please visit </w:t>
      </w:r>
      <w:hyperlink r:id="rId7" w:history="1">
        <w:r w:rsidRPr="009A1143">
          <w:rPr>
            <w:rStyle w:val="Hyperlink"/>
            <w:rFonts w:ascii="Tahoma" w:hAnsi="Tahoma" w:cs="Tahoma"/>
            <w:i/>
            <w:sz w:val="22"/>
            <w:szCs w:val="22"/>
          </w:rPr>
          <w:t>www.feefo.com/en-GB/reviews/argent-advancements</w:t>
        </w:r>
      </w:hyperlink>
    </w:p>
    <w:p w14:paraId="0DD66089" w14:textId="77777777" w:rsidR="005438E3" w:rsidRPr="009A1143" w:rsidRDefault="005438E3" w:rsidP="008206CF">
      <w:pPr>
        <w:jc w:val="both"/>
        <w:rPr>
          <w:rFonts w:ascii="Tahoma" w:hAnsi="Tahoma" w:cs="Tahoma"/>
        </w:rPr>
      </w:pPr>
    </w:p>
    <w:p w14:paraId="0CE7D425" w14:textId="23BC675F" w:rsidR="00E0335E" w:rsidRPr="009A1143" w:rsidRDefault="008206CF" w:rsidP="008206CF">
      <w:pPr>
        <w:jc w:val="both"/>
        <w:rPr>
          <w:rFonts w:ascii="Tahoma" w:hAnsi="Tahoma" w:cs="Tahoma"/>
          <w:b/>
        </w:rPr>
      </w:pPr>
      <w:r w:rsidRPr="009A1143">
        <w:rPr>
          <w:rFonts w:ascii="Tahoma" w:hAnsi="Tahoma" w:cs="Tahoma"/>
          <w:b/>
        </w:rPr>
        <w:t xml:space="preserve">Also available is our </w:t>
      </w:r>
      <w:r w:rsidR="00BF5E4A" w:rsidRPr="009A1143">
        <w:rPr>
          <w:rFonts w:ascii="Tahoma" w:hAnsi="Tahoma" w:cs="Tahoma"/>
          <w:b/>
          <w:u w:val="single"/>
        </w:rPr>
        <w:t>Safety Management Systems</w:t>
      </w:r>
      <w:r w:rsidR="00E0335E" w:rsidRPr="009A1143">
        <w:rPr>
          <w:rFonts w:ascii="Tahoma" w:hAnsi="Tahoma" w:cs="Tahoma"/>
          <w:b/>
        </w:rPr>
        <w:t xml:space="preserve"> </w:t>
      </w:r>
      <w:r w:rsidR="008C3096" w:rsidRPr="009A1143">
        <w:rPr>
          <w:rFonts w:ascii="Tahoma" w:hAnsi="Tahoma" w:cs="Tahoma"/>
          <w:b/>
        </w:rPr>
        <w:t>training course.</w:t>
      </w:r>
    </w:p>
    <w:p w14:paraId="34C250DB" w14:textId="77777777" w:rsidR="00BF5E4A" w:rsidRPr="009A1143" w:rsidRDefault="00BF5E4A" w:rsidP="00BF5E4A">
      <w:pPr>
        <w:pStyle w:val="ListParagraph"/>
        <w:ind w:left="0"/>
        <w:jc w:val="both"/>
        <w:rPr>
          <w:rFonts w:ascii="Tahoma" w:hAnsi="Tahoma" w:cs="Tahoma"/>
        </w:rPr>
      </w:pPr>
      <w:r w:rsidRPr="009A1143">
        <w:rPr>
          <w:rFonts w:ascii="Tahoma" w:hAnsi="Tahoma" w:cs="Tahoma"/>
        </w:rPr>
        <w:t>Awareness courses for general staff and sessions with management to promote understanding o</w:t>
      </w:r>
      <w:r w:rsidR="008206CF" w:rsidRPr="009A1143">
        <w:rPr>
          <w:rFonts w:ascii="Tahoma" w:hAnsi="Tahoma" w:cs="Tahoma"/>
        </w:rPr>
        <w:t xml:space="preserve">f how to create a Just Culture are both available. </w:t>
      </w:r>
    </w:p>
    <w:p w14:paraId="1DA4AAFE" w14:textId="77777777" w:rsidR="00BF5E4A" w:rsidRPr="009A1143" w:rsidRDefault="00BF5E4A" w:rsidP="00BF5E4A">
      <w:pPr>
        <w:jc w:val="both"/>
        <w:rPr>
          <w:rFonts w:ascii="Tahoma" w:hAnsi="Tahoma" w:cs="Tahoma"/>
        </w:rPr>
      </w:pPr>
      <w:r w:rsidRPr="009A1143">
        <w:rPr>
          <w:rFonts w:ascii="Tahoma" w:hAnsi="Tahoma" w:cs="Tahoma"/>
        </w:rPr>
        <w:t xml:space="preserve">Topics covered include -  </w:t>
      </w:r>
    </w:p>
    <w:p w14:paraId="5140860C" w14:textId="7777777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Current industry opinions on safety</w:t>
      </w:r>
    </w:p>
    <w:p w14:paraId="336367E8" w14:textId="7777777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What is SMS?</w:t>
      </w:r>
    </w:p>
    <w:p w14:paraId="0795F831" w14:textId="7777777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The Key Components</w:t>
      </w:r>
    </w:p>
    <w:p w14:paraId="1F5F192A" w14:textId="7777777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The Safety Policy</w:t>
      </w:r>
    </w:p>
    <w:p w14:paraId="1E551DED" w14:textId="034791F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 xml:space="preserve">Key </w:t>
      </w:r>
      <w:r w:rsidR="005F1555" w:rsidRPr="009A1143">
        <w:rPr>
          <w:rFonts w:ascii="Tahoma" w:hAnsi="Tahoma" w:cs="Tahoma"/>
        </w:rPr>
        <w:t>personnel, required</w:t>
      </w:r>
      <w:r w:rsidRPr="009A1143">
        <w:rPr>
          <w:rFonts w:ascii="Tahoma" w:hAnsi="Tahoma" w:cs="Tahoma"/>
        </w:rPr>
        <w:t xml:space="preserve"> committees and documentation </w:t>
      </w:r>
    </w:p>
    <w:p w14:paraId="4269D361" w14:textId="7777777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Hazard Identification &amp; Risk Assessment</w:t>
      </w:r>
    </w:p>
    <w:p w14:paraId="70DF189C" w14:textId="7777777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Just Culture</w:t>
      </w:r>
    </w:p>
    <w:p w14:paraId="39C019D9" w14:textId="77777777" w:rsidR="00BF5E4A" w:rsidRPr="009A1143" w:rsidRDefault="00BF5E4A" w:rsidP="00BF5E4A">
      <w:pPr>
        <w:pStyle w:val="ListParagraph"/>
        <w:numPr>
          <w:ilvl w:val="0"/>
          <w:numId w:val="2"/>
        </w:numPr>
        <w:jc w:val="both"/>
        <w:rPr>
          <w:rFonts w:ascii="Tahoma" w:hAnsi="Tahoma" w:cs="Tahoma"/>
        </w:rPr>
      </w:pPr>
      <w:r w:rsidRPr="009A1143">
        <w:rPr>
          <w:rFonts w:ascii="Tahoma" w:hAnsi="Tahoma" w:cs="Tahoma"/>
        </w:rPr>
        <w:t>Error Management Reporting</w:t>
      </w:r>
      <w:r w:rsidR="00E0335E" w:rsidRPr="009A1143">
        <w:rPr>
          <w:rFonts w:ascii="Tahoma" w:hAnsi="Tahoma" w:cs="Tahoma"/>
        </w:rPr>
        <w:t xml:space="preserve"> </w:t>
      </w:r>
    </w:p>
    <w:p w14:paraId="19AC795E" w14:textId="77777777" w:rsidR="008C3096" w:rsidRPr="009A1143" w:rsidRDefault="008C3096" w:rsidP="008C3096">
      <w:pPr>
        <w:pStyle w:val="ListParagraph"/>
        <w:jc w:val="both"/>
        <w:rPr>
          <w:rFonts w:ascii="Tahoma" w:hAnsi="Tahoma" w:cs="Tahoma"/>
        </w:rPr>
      </w:pPr>
    </w:p>
    <w:p w14:paraId="7255AD5E" w14:textId="77777777" w:rsidR="000C7F17" w:rsidRPr="009A1143" w:rsidRDefault="009A1143" w:rsidP="008206CF">
      <w:pPr>
        <w:jc w:val="both"/>
        <w:rPr>
          <w:rFonts w:ascii="Tahoma" w:hAnsi="Tahoma" w:cs="Tahoma"/>
        </w:rPr>
      </w:pPr>
      <w:hyperlink r:id="rId8" w:history="1">
        <w:r w:rsidR="000C7F17" w:rsidRPr="009A1143">
          <w:rPr>
            <w:rStyle w:val="Hyperlink"/>
            <w:rFonts w:ascii="Tahoma" w:hAnsi="Tahoma" w:cs="Tahoma"/>
          </w:rPr>
          <w:t>www.argentadvancements.com</w:t>
        </w:r>
      </w:hyperlink>
      <w:r w:rsidR="000C7F17" w:rsidRPr="009A1143">
        <w:rPr>
          <w:rFonts w:ascii="Tahoma" w:hAnsi="Tahoma" w:cs="Tahoma"/>
        </w:rPr>
        <w:t xml:space="preserve"> </w:t>
      </w:r>
    </w:p>
    <w:sectPr w:rsidR="000C7F17" w:rsidRPr="009A11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3F1D"/>
    <w:multiLevelType w:val="hybridMultilevel"/>
    <w:tmpl w:val="E87A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1163"/>
    <w:multiLevelType w:val="hybridMultilevel"/>
    <w:tmpl w:val="5C00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5219E"/>
    <w:multiLevelType w:val="hybridMultilevel"/>
    <w:tmpl w:val="EB26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NQJCEzNzCwtjCyUdpeDU4uLM/DyQAsNaAAZAn5osAAAA"/>
  </w:docVars>
  <w:rsids>
    <w:rsidRoot w:val="00B35381"/>
    <w:rsid w:val="00082B91"/>
    <w:rsid w:val="000C45C9"/>
    <w:rsid w:val="000C7F17"/>
    <w:rsid w:val="00100010"/>
    <w:rsid w:val="00136D6D"/>
    <w:rsid w:val="00160E20"/>
    <w:rsid w:val="002737B7"/>
    <w:rsid w:val="002A18BE"/>
    <w:rsid w:val="00313F1B"/>
    <w:rsid w:val="003B59AD"/>
    <w:rsid w:val="004A0799"/>
    <w:rsid w:val="005438E3"/>
    <w:rsid w:val="005E69DE"/>
    <w:rsid w:val="005F1555"/>
    <w:rsid w:val="00603FC9"/>
    <w:rsid w:val="00695628"/>
    <w:rsid w:val="00791DCF"/>
    <w:rsid w:val="007E11BE"/>
    <w:rsid w:val="008206CF"/>
    <w:rsid w:val="0085451D"/>
    <w:rsid w:val="008B3D01"/>
    <w:rsid w:val="008C3096"/>
    <w:rsid w:val="008D4FE6"/>
    <w:rsid w:val="009018CD"/>
    <w:rsid w:val="00925E86"/>
    <w:rsid w:val="009274B6"/>
    <w:rsid w:val="00936314"/>
    <w:rsid w:val="00995E0B"/>
    <w:rsid w:val="009A1143"/>
    <w:rsid w:val="00A05C21"/>
    <w:rsid w:val="00A847BC"/>
    <w:rsid w:val="00B0207C"/>
    <w:rsid w:val="00B35381"/>
    <w:rsid w:val="00BC784F"/>
    <w:rsid w:val="00BF5E4A"/>
    <w:rsid w:val="00C21FD9"/>
    <w:rsid w:val="00C47BF3"/>
    <w:rsid w:val="00C53D37"/>
    <w:rsid w:val="00C77162"/>
    <w:rsid w:val="00C84743"/>
    <w:rsid w:val="00C90FF1"/>
    <w:rsid w:val="00C92933"/>
    <w:rsid w:val="00CB17BF"/>
    <w:rsid w:val="00D64BCC"/>
    <w:rsid w:val="00E0335E"/>
    <w:rsid w:val="00EA1633"/>
    <w:rsid w:val="00F7505F"/>
    <w:rsid w:val="00F8777B"/>
    <w:rsid w:val="00FC0347"/>
    <w:rsid w:val="00FD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7E90"/>
  <w15:docId w15:val="{3807C6B6-00C1-4E6F-99AA-9A068E23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4A"/>
    <w:pPr>
      <w:ind w:left="720"/>
      <w:contextualSpacing/>
    </w:pPr>
  </w:style>
  <w:style w:type="paragraph" w:styleId="BalloonText">
    <w:name w:val="Balloon Text"/>
    <w:basedOn w:val="Normal"/>
    <w:link w:val="BalloonTextChar"/>
    <w:uiPriority w:val="99"/>
    <w:semiHidden/>
    <w:unhideWhenUsed/>
    <w:rsid w:val="00B0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7C"/>
    <w:rPr>
      <w:rFonts w:ascii="Tahoma" w:hAnsi="Tahoma" w:cs="Tahoma"/>
      <w:sz w:val="16"/>
      <w:szCs w:val="16"/>
    </w:rPr>
  </w:style>
  <w:style w:type="character" w:styleId="Hyperlink">
    <w:name w:val="Hyperlink"/>
    <w:basedOn w:val="DefaultParagraphFont"/>
    <w:uiPriority w:val="99"/>
    <w:unhideWhenUsed/>
    <w:rsid w:val="000C7F17"/>
    <w:rPr>
      <w:color w:val="0000FF" w:themeColor="hyperlink"/>
      <w:u w:val="single"/>
    </w:rPr>
  </w:style>
  <w:style w:type="paragraph" w:customStyle="1" w:styleId="bodytext">
    <w:name w:val="bodytext"/>
    <w:basedOn w:val="Normal"/>
    <w:rsid w:val="00F750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text">
    <w:name w:val="smalltext"/>
    <w:basedOn w:val="Normal"/>
    <w:rsid w:val="00F75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author">
    <w:name w:val="reviewauthor"/>
    <w:basedOn w:val="DefaultParagraphFont"/>
    <w:rsid w:val="00F7505F"/>
  </w:style>
  <w:style w:type="character" w:customStyle="1" w:styleId="reviewdate">
    <w:name w:val="reviewdate"/>
    <w:basedOn w:val="DefaultParagraphFont"/>
    <w:rsid w:val="00F7505F"/>
  </w:style>
  <w:style w:type="character" w:styleId="UnresolvedMention">
    <w:name w:val="Unresolved Mention"/>
    <w:basedOn w:val="DefaultParagraphFont"/>
    <w:uiPriority w:val="99"/>
    <w:semiHidden/>
    <w:unhideWhenUsed/>
    <w:rsid w:val="0093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advancements.com" TargetMode="External"/><Relationship Id="rId3" Type="http://schemas.openxmlformats.org/officeDocument/2006/relationships/styles" Target="styles.xml"/><Relationship Id="rId7" Type="http://schemas.openxmlformats.org/officeDocument/2006/relationships/hyperlink" Target="www.feefo.com/en-GB/reviews/argent-advanc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B4BE-D7E7-452D-B861-564F0462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Argent Advancements</dc:creator>
  <cp:lastModifiedBy>fliss argent</cp:lastModifiedBy>
  <cp:revision>38</cp:revision>
  <dcterms:created xsi:type="dcterms:W3CDTF">2015-08-17T15:34:00Z</dcterms:created>
  <dcterms:modified xsi:type="dcterms:W3CDTF">2020-07-01T12:14:00Z</dcterms:modified>
</cp:coreProperties>
</file>